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Y="-861"/>
        <w:tblW w:w="1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</w:tblGrid>
      <w:tr w:rsidR="00C11D08" w14:paraId="4D13528E" w14:textId="77777777" w:rsidTr="00C11D08"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D13528D" w14:textId="77777777" w:rsidR="00C11D08" w:rsidRDefault="00C11D08" w:rsidP="000D08FC">
            <w:pPr>
              <w:tabs>
                <w:tab w:val="center" w:pos="4419"/>
                <w:tab w:val="right" w:pos="8838"/>
              </w:tabs>
              <w:adjustRightInd w:val="0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14:paraId="4D13528F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4D135296" wp14:editId="4D135297">
            <wp:simplePos x="0" y="0"/>
            <wp:positionH relativeFrom="margin">
              <wp:align>center</wp:align>
            </wp:positionH>
            <wp:positionV relativeFrom="margin">
              <wp:posOffset>-245110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35290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D135291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D135292" w14:textId="1394FCEB" w:rsidR="00FC0F93" w:rsidRPr="006E4CD9" w:rsidRDefault="00511D00" w:rsidP="00511D00">
      <w:pPr>
        <w:jc w:val="both"/>
        <w:rPr>
          <w:rFonts w:asciiTheme="minorHAnsi" w:hAnsiTheme="minorHAnsi" w:cstheme="minorHAnsi"/>
        </w:rPr>
      </w:pPr>
      <w:r w:rsidRPr="006E4CD9">
        <w:rPr>
          <w:rFonts w:asciiTheme="minorHAnsi" w:hAnsiTheme="minorHAnsi" w:cstheme="minorHAnsi"/>
          <w:b/>
        </w:rPr>
        <w:t>CÂMARA MUNCIPAL DE ALBERTINA (MG) Processo n°</w:t>
      </w:r>
      <w:r w:rsidR="003E064F" w:rsidRPr="006E4CD9">
        <w:rPr>
          <w:rFonts w:asciiTheme="minorHAnsi" w:hAnsiTheme="minorHAnsi" w:cstheme="minorHAnsi"/>
          <w:b/>
        </w:rPr>
        <w:t xml:space="preserve"> 0</w:t>
      </w:r>
      <w:r w:rsidR="006E4CD9" w:rsidRPr="006E4CD9">
        <w:rPr>
          <w:rFonts w:asciiTheme="minorHAnsi" w:hAnsiTheme="minorHAnsi" w:cstheme="minorHAnsi"/>
          <w:b/>
        </w:rPr>
        <w:t>2</w:t>
      </w:r>
      <w:r w:rsidR="00B43103">
        <w:rPr>
          <w:rFonts w:asciiTheme="minorHAnsi" w:hAnsiTheme="minorHAnsi" w:cstheme="minorHAnsi"/>
          <w:b/>
        </w:rPr>
        <w:t>2</w:t>
      </w:r>
      <w:r w:rsidR="003E064F" w:rsidRPr="006E4CD9">
        <w:rPr>
          <w:rFonts w:asciiTheme="minorHAnsi" w:hAnsiTheme="minorHAnsi" w:cstheme="minorHAnsi"/>
          <w:b/>
        </w:rPr>
        <w:t>/2025</w:t>
      </w:r>
      <w:r w:rsidRPr="006E4CD9">
        <w:rPr>
          <w:rFonts w:asciiTheme="minorHAnsi" w:hAnsiTheme="minorHAnsi" w:cstheme="minorHAnsi"/>
          <w:b/>
        </w:rPr>
        <w:t xml:space="preserve"> Dispensa n°</w:t>
      </w:r>
      <w:r w:rsidR="003E064F" w:rsidRPr="006E4CD9">
        <w:rPr>
          <w:rFonts w:asciiTheme="minorHAnsi" w:hAnsiTheme="minorHAnsi" w:cstheme="minorHAnsi"/>
          <w:b/>
        </w:rPr>
        <w:t xml:space="preserve"> 0</w:t>
      </w:r>
      <w:r w:rsidR="006E4CD9" w:rsidRPr="006E4CD9">
        <w:rPr>
          <w:rFonts w:asciiTheme="minorHAnsi" w:hAnsiTheme="minorHAnsi" w:cstheme="minorHAnsi"/>
          <w:b/>
        </w:rPr>
        <w:t>2</w:t>
      </w:r>
      <w:r w:rsidR="00B43103">
        <w:rPr>
          <w:rFonts w:asciiTheme="minorHAnsi" w:hAnsiTheme="minorHAnsi" w:cstheme="minorHAnsi"/>
          <w:b/>
        </w:rPr>
        <w:t>2</w:t>
      </w:r>
      <w:r w:rsidR="003E064F" w:rsidRPr="006E4CD9">
        <w:rPr>
          <w:rFonts w:asciiTheme="minorHAnsi" w:hAnsiTheme="minorHAnsi" w:cstheme="minorHAnsi"/>
          <w:b/>
        </w:rPr>
        <w:t>/2025</w:t>
      </w:r>
      <w:r w:rsidRPr="006E4CD9">
        <w:rPr>
          <w:rFonts w:asciiTheme="minorHAnsi" w:hAnsiTheme="minorHAnsi" w:cstheme="minorHAnsi"/>
          <w:b/>
        </w:rPr>
        <w:t xml:space="preserve">. </w:t>
      </w:r>
      <w:r w:rsidRPr="006E4CD9">
        <w:rPr>
          <w:rFonts w:asciiTheme="minorHAnsi" w:hAnsiTheme="minorHAnsi" w:cstheme="minorHAnsi"/>
        </w:rPr>
        <w:t>Torna público a dispensa celebrada com,</w:t>
      </w:r>
      <w:r w:rsidRPr="006E4CD9">
        <w:rPr>
          <w:rFonts w:asciiTheme="minorHAnsi" w:hAnsiTheme="minorHAnsi" w:cstheme="minorHAnsi"/>
          <w:b/>
        </w:rPr>
        <w:t xml:space="preserve"> </w:t>
      </w:r>
      <w:r w:rsidR="0078542F">
        <w:rPr>
          <w:rFonts w:asciiTheme="minorHAnsi" w:hAnsiTheme="minorHAnsi" w:cstheme="minorHAnsi"/>
          <w:b/>
        </w:rPr>
        <w:t>RS Publicidade e Acessorios LTDA</w:t>
      </w:r>
      <w:r w:rsidR="003E064F" w:rsidRPr="006E4CD9">
        <w:rPr>
          <w:rFonts w:asciiTheme="minorHAnsi" w:hAnsiTheme="minorHAnsi" w:cstheme="minorHAnsi"/>
          <w:b/>
        </w:rPr>
        <w:t xml:space="preserve">. </w:t>
      </w:r>
      <w:r w:rsidRPr="006E4CD9">
        <w:rPr>
          <w:rFonts w:asciiTheme="minorHAnsi" w:hAnsiTheme="minorHAnsi" w:cstheme="minorHAnsi"/>
          <w:b/>
        </w:rPr>
        <w:t>Objeto</w:t>
      </w:r>
      <w:r w:rsidR="00E66F48" w:rsidRPr="00DE3CFA">
        <w:rPr>
          <w:rFonts w:asciiTheme="minorHAnsi" w:hAnsiTheme="minorHAnsi" w:cstheme="minorHAnsi"/>
        </w:rPr>
        <w:t>:</w:t>
      </w:r>
      <w:r w:rsidR="00DE3CFA" w:rsidRPr="00DE3CFA">
        <w:rPr>
          <w:rFonts w:asciiTheme="minorHAnsi" w:hAnsiTheme="minorHAnsi" w:cstheme="minorHAnsi"/>
          <w:b/>
          <w:bCs/>
        </w:rPr>
        <w:t xml:space="preserve"> </w:t>
      </w:r>
      <w:r w:rsidR="00B43103" w:rsidRPr="00B43103">
        <w:rPr>
          <w:rFonts w:asciiTheme="minorHAnsi" w:hAnsiTheme="minorHAnsi" w:cstheme="minorHAnsi"/>
        </w:rPr>
        <w:t xml:space="preserve">Aquisição de uma </w:t>
      </w:r>
      <w:r w:rsidR="00B43103" w:rsidRPr="00B43103">
        <w:rPr>
          <w:rStyle w:val="Forte"/>
          <w:rFonts w:asciiTheme="minorHAnsi" w:hAnsiTheme="minorHAnsi" w:cstheme="minorHAnsi"/>
          <w:b w:val="0"/>
          <w:bCs w:val="0"/>
        </w:rPr>
        <w:t>placa legislativa</w:t>
      </w:r>
      <w:r w:rsidR="00B43103" w:rsidRPr="00B43103">
        <w:rPr>
          <w:rFonts w:asciiTheme="minorHAnsi" w:hAnsiTheme="minorHAnsi" w:cstheme="minorHAnsi"/>
        </w:rPr>
        <w:t xml:space="preserve"> em material resistente, com capacidade para exposição de </w:t>
      </w:r>
      <w:r w:rsidR="00B43103" w:rsidRPr="00B43103">
        <w:rPr>
          <w:rStyle w:val="Forte"/>
          <w:rFonts w:asciiTheme="minorHAnsi" w:hAnsiTheme="minorHAnsi" w:cstheme="minorHAnsi"/>
          <w:b w:val="0"/>
          <w:bCs w:val="0"/>
        </w:rPr>
        <w:t>9 (nove) fotografias</w:t>
      </w:r>
      <w:r w:rsidR="00B43103" w:rsidRPr="00B43103">
        <w:rPr>
          <w:rFonts w:asciiTheme="minorHAnsi" w:hAnsiTheme="minorHAnsi" w:cstheme="minorHAnsi"/>
        </w:rPr>
        <w:t xml:space="preserve"> dos vereadores desta Casa Legislativa, devidamente identificados, destinada à afixação em local de destaque no prédio da Câmara Municipal, visando garantir a publicidade e transparência institucional.</w:t>
      </w:r>
    </w:p>
    <w:p w14:paraId="4D135293" w14:textId="4578E3E5" w:rsidR="00511D00" w:rsidRPr="006E4CD9" w:rsidRDefault="00511D00" w:rsidP="00511D00">
      <w:pPr>
        <w:jc w:val="both"/>
        <w:rPr>
          <w:rFonts w:asciiTheme="minorHAnsi" w:hAnsiTheme="minorHAnsi" w:cstheme="minorHAnsi"/>
        </w:rPr>
      </w:pPr>
      <w:r w:rsidRPr="006E4CD9">
        <w:rPr>
          <w:rFonts w:asciiTheme="minorHAnsi" w:hAnsiTheme="minorHAnsi" w:cstheme="minorHAnsi"/>
        </w:rPr>
        <w:t xml:space="preserve">Fundamento legal: </w:t>
      </w:r>
      <w:r w:rsidRPr="006E4CD9">
        <w:rPr>
          <w:rFonts w:asciiTheme="minorHAnsi" w:hAnsiTheme="minorHAnsi" w:cstheme="minorHAnsi"/>
          <w:lang w:val="pt"/>
        </w:rPr>
        <w:t xml:space="preserve">Lei n° 14.133/2021 e alterações. Informações: via e-mail: </w:t>
      </w:r>
      <w:hyperlink r:id="rId5" w:history="1">
        <w:r w:rsidRPr="006E4CD9">
          <w:rPr>
            <w:rStyle w:val="Hyperlink"/>
            <w:rFonts w:asciiTheme="minorHAnsi" w:hAnsiTheme="minorHAnsi" w:cstheme="minorHAnsi"/>
            <w:u w:val="none"/>
            <w:lang w:val="pt"/>
          </w:rPr>
          <w:t>camara@albertina.cam.mg.br</w:t>
        </w:r>
      </w:hyperlink>
      <w:r w:rsidR="000F7D6C" w:rsidRPr="006E4CD9">
        <w:rPr>
          <w:rFonts w:asciiTheme="minorHAnsi" w:hAnsiTheme="minorHAnsi" w:cstheme="minorHAnsi"/>
          <w:lang w:val="pt"/>
        </w:rPr>
        <w:t xml:space="preserve"> – Data: </w:t>
      </w:r>
      <w:r w:rsidR="008D2497">
        <w:rPr>
          <w:rFonts w:asciiTheme="minorHAnsi" w:hAnsiTheme="minorHAnsi" w:cstheme="minorHAnsi"/>
          <w:lang w:val="pt"/>
        </w:rPr>
        <w:t>01</w:t>
      </w:r>
      <w:r w:rsidRPr="006E4CD9">
        <w:rPr>
          <w:rFonts w:asciiTheme="minorHAnsi" w:hAnsiTheme="minorHAnsi" w:cstheme="minorHAnsi"/>
          <w:lang w:val="pt"/>
        </w:rPr>
        <w:t>.</w:t>
      </w:r>
      <w:r w:rsidR="000F7D6C" w:rsidRPr="006E4CD9">
        <w:rPr>
          <w:rFonts w:asciiTheme="minorHAnsi" w:hAnsiTheme="minorHAnsi" w:cstheme="minorHAnsi"/>
          <w:lang w:val="pt"/>
        </w:rPr>
        <w:t>0</w:t>
      </w:r>
      <w:r w:rsidR="008D2497">
        <w:rPr>
          <w:rFonts w:asciiTheme="minorHAnsi" w:hAnsiTheme="minorHAnsi" w:cstheme="minorHAnsi"/>
          <w:lang w:val="pt"/>
        </w:rPr>
        <w:t>9</w:t>
      </w:r>
      <w:r w:rsidR="000F7D6C" w:rsidRPr="006E4CD9">
        <w:rPr>
          <w:rFonts w:asciiTheme="minorHAnsi" w:hAnsiTheme="minorHAnsi" w:cstheme="minorHAnsi"/>
          <w:lang w:val="pt"/>
        </w:rPr>
        <w:t>.2025</w:t>
      </w:r>
      <w:r w:rsidRPr="006E4CD9">
        <w:rPr>
          <w:rFonts w:asciiTheme="minorHAnsi" w:hAnsiTheme="minorHAnsi" w:cstheme="minorHAnsi"/>
          <w:lang w:val="pt"/>
        </w:rPr>
        <w:t xml:space="preserve"> Willian de Cássio Colauto Gonçalves – Agente de Contratação –</w:t>
      </w:r>
      <w:r w:rsidR="00837CFC" w:rsidRPr="006E4CD9">
        <w:rPr>
          <w:rFonts w:asciiTheme="minorHAnsi" w:hAnsiTheme="minorHAnsi" w:cstheme="minorHAnsi"/>
          <w:lang w:val="pt"/>
        </w:rPr>
        <w:t xml:space="preserve"> Odair</w:t>
      </w:r>
      <w:r w:rsidR="00F6553D" w:rsidRPr="006E4CD9">
        <w:rPr>
          <w:rFonts w:asciiTheme="minorHAnsi" w:hAnsiTheme="minorHAnsi" w:cstheme="minorHAnsi"/>
          <w:lang w:val="pt"/>
        </w:rPr>
        <w:t xml:space="preserve"> José</w:t>
      </w:r>
      <w:r w:rsidR="00837CFC" w:rsidRPr="006E4CD9">
        <w:rPr>
          <w:rFonts w:asciiTheme="minorHAnsi" w:hAnsiTheme="minorHAnsi" w:cstheme="minorHAnsi"/>
          <w:lang w:val="pt"/>
        </w:rPr>
        <w:t xml:space="preserve"> Furlaneto </w:t>
      </w:r>
      <w:r w:rsidRPr="006E4CD9">
        <w:rPr>
          <w:rFonts w:asciiTheme="minorHAnsi" w:hAnsiTheme="minorHAnsi" w:cstheme="minorHAnsi"/>
          <w:lang w:val="pt"/>
        </w:rPr>
        <w:t>– Presidente.</w:t>
      </w:r>
    </w:p>
    <w:p w14:paraId="4D135294" w14:textId="77777777" w:rsidR="00E77874" w:rsidRPr="00FC0F93" w:rsidRDefault="00E77874" w:rsidP="00E86414">
      <w:pPr>
        <w:jc w:val="both"/>
        <w:rPr>
          <w:rFonts w:asciiTheme="minorHAnsi" w:hAnsiTheme="minorHAnsi" w:cstheme="minorHAnsi"/>
        </w:rPr>
      </w:pPr>
    </w:p>
    <w:p w14:paraId="4D135295" w14:textId="77777777" w:rsidR="00DD739B" w:rsidRPr="000A064B" w:rsidRDefault="00DD739B" w:rsidP="00704EF9">
      <w:pPr>
        <w:jc w:val="both"/>
        <w:rPr>
          <w:rFonts w:asciiTheme="minorHAnsi" w:hAnsiTheme="minorHAnsi" w:cstheme="minorHAnsi"/>
          <w:b/>
        </w:rPr>
      </w:pPr>
    </w:p>
    <w:sectPr w:rsidR="00DD739B" w:rsidRPr="000A06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8FC"/>
    <w:rsid w:val="0005691E"/>
    <w:rsid w:val="000A064B"/>
    <w:rsid w:val="000D08FC"/>
    <w:rsid w:val="000F7D6C"/>
    <w:rsid w:val="0014719D"/>
    <w:rsid w:val="00212889"/>
    <w:rsid w:val="00362F34"/>
    <w:rsid w:val="003807FA"/>
    <w:rsid w:val="003A487B"/>
    <w:rsid w:val="003E064F"/>
    <w:rsid w:val="003E7B4A"/>
    <w:rsid w:val="00511D00"/>
    <w:rsid w:val="005A493B"/>
    <w:rsid w:val="0063051B"/>
    <w:rsid w:val="00691987"/>
    <w:rsid w:val="006C3E33"/>
    <w:rsid w:val="006C4235"/>
    <w:rsid w:val="006E4CD9"/>
    <w:rsid w:val="00704EF9"/>
    <w:rsid w:val="00766C08"/>
    <w:rsid w:val="0078542F"/>
    <w:rsid w:val="007D73E7"/>
    <w:rsid w:val="008013EE"/>
    <w:rsid w:val="00837CFC"/>
    <w:rsid w:val="00855888"/>
    <w:rsid w:val="008D2497"/>
    <w:rsid w:val="00960D70"/>
    <w:rsid w:val="009B2154"/>
    <w:rsid w:val="009D65E6"/>
    <w:rsid w:val="009D7197"/>
    <w:rsid w:val="00A50E32"/>
    <w:rsid w:val="00A90B9E"/>
    <w:rsid w:val="00AD0697"/>
    <w:rsid w:val="00AE73D3"/>
    <w:rsid w:val="00B43103"/>
    <w:rsid w:val="00B451C5"/>
    <w:rsid w:val="00BE7381"/>
    <w:rsid w:val="00C11D08"/>
    <w:rsid w:val="00CA3DDF"/>
    <w:rsid w:val="00DD739B"/>
    <w:rsid w:val="00DE3CFA"/>
    <w:rsid w:val="00E66F48"/>
    <w:rsid w:val="00E77874"/>
    <w:rsid w:val="00E86414"/>
    <w:rsid w:val="00E95C17"/>
    <w:rsid w:val="00EB1FD0"/>
    <w:rsid w:val="00F1598D"/>
    <w:rsid w:val="00F22746"/>
    <w:rsid w:val="00F6553D"/>
    <w:rsid w:val="00FC0F93"/>
    <w:rsid w:val="00FC7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13528D"/>
  <w15:chartTrackingRefBased/>
  <w15:docId w15:val="{52B7870F-54D2-4025-A9DA-91BAC52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C11D0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11D0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11D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77874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E77874"/>
    <w:rPr>
      <w:rFonts w:ascii="Arial MT" w:eastAsia="Arial MT" w:hAnsi="Arial MT" w:cs="Arial MT"/>
      <w:sz w:val="23"/>
      <w:szCs w:val="23"/>
      <w:lang w:val="pt-PT"/>
    </w:rPr>
  </w:style>
  <w:style w:type="character" w:styleId="Hyperlink">
    <w:name w:val="Hyperlink"/>
    <w:basedOn w:val="Fontepargpadro"/>
    <w:uiPriority w:val="99"/>
    <w:unhideWhenUsed/>
    <w:rsid w:val="00E77874"/>
    <w:rPr>
      <w:color w:val="0563C1" w:themeColor="hyperlink"/>
      <w:u w:val="single"/>
    </w:rPr>
  </w:style>
  <w:style w:type="character" w:styleId="Forte">
    <w:name w:val="Strong"/>
    <w:basedOn w:val="Fontepargpadro"/>
    <w:uiPriority w:val="22"/>
    <w:qFormat/>
    <w:rsid w:val="00511D0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06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0697"/>
    <w:rPr>
      <w:rFonts w:ascii="Segoe UI" w:eastAsia="Arial MT" w:hAnsi="Segoe UI" w:cs="Segoe UI"/>
      <w:sz w:val="18"/>
      <w:szCs w:val="18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camara@albertina.cam.mg.br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camaracontratos@outlook.com</cp:lastModifiedBy>
  <cp:revision>51</cp:revision>
  <cp:lastPrinted>2025-01-24T12:43:00Z</cp:lastPrinted>
  <dcterms:created xsi:type="dcterms:W3CDTF">2024-04-12T14:09:00Z</dcterms:created>
  <dcterms:modified xsi:type="dcterms:W3CDTF">2025-09-01T13:59:00Z</dcterms:modified>
</cp:coreProperties>
</file>